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2A428E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2A428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2A428E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Pr="002A428E" w:rsidRDefault="00D62D5D" w:rsidP="005B0A99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2A428E" w:rsidRDefault="00F85E55" w:rsidP="005B0A99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</w:t>
            </w:r>
            <w:r w:rsidR="00C906B9" w:rsidRPr="002A428E">
              <w:rPr>
                <w:b/>
                <w:sz w:val="24"/>
                <w:szCs w:val="24"/>
              </w:rPr>
              <w:t xml:space="preserve">RZEDMIOTY </w:t>
            </w:r>
            <w:r w:rsidR="00B11362" w:rsidRPr="002A428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modułu:</w:t>
            </w:r>
            <w:r w:rsidR="003265B0" w:rsidRPr="002A428E">
              <w:rPr>
                <w:sz w:val="24"/>
                <w:szCs w:val="24"/>
              </w:rPr>
              <w:t xml:space="preserve"> </w:t>
            </w:r>
            <w:r w:rsidR="0030244C" w:rsidRPr="002A428E">
              <w:rPr>
                <w:sz w:val="24"/>
                <w:szCs w:val="24"/>
              </w:rPr>
              <w:t>C</w:t>
            </w:r>
          </w:p>
        </w:tc>
      </w:tr>
      <w:tr w:rsidR="00E500D3" w:rsidRPr="002A428E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0BD65183" w:rsidR="00D62D5D" w:rsidRPr="002A428E" w:rsidRDefault="00D62D5D" w:rsidP="0030244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przedmiotu: </w:t>
            </w:r>
            <w:r w:rsidR="00F35D21" w:rsidRPr="002A428E">
              <w:rPr>
                <w:b/>
                <w:bCs/>
                <w:sz w:val="24"/>
                <w:szCs w:val="24"/>
              </w:rPr>
              <w:t>Współczesne warianty 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1DC37173" w:rsidR="00D62D5D" w:rsidRPr="002A428E" w:rsidRDefault="00D62D5D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przedmiotu:</w:t>
            </w:r>
            <w:r w:rsidR="0030244C" w:rsidRPr="002A428E">
              <w:rPr>
                <w:sz w:val="24"/>
                <w:szCs w:val="24"/>
              </w:rPr>
              <w:t xml:space="preserve"> C</w:t>
            </w:r>
            <w:r w:rsidR="000033E8" w:rsidRPr="002A428E">
              <w:rPr>
                <w:sz w:val="24"/>
                <w:szCs w:val="24"/>
              </w:rPr>
              <w:t>/</w:t>
            </w:r>
            <w:r w:rsidR="002A428E" w:rsidRPr="002A428E">
              <w:rPr>
                <w:sz w:val="24"/>
                <w:szCs w:val="24"/>
              </w:rPr>
              <w:t>18</w:t>
            </w:r>
          </w:p>
        </w:tc>
      </w:tr>
      <w:tr w:rsidR="00E500D3" w:rsidRPr="002A428E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Nazwa jednostki organizacyjnej prowadzącej przedmiot / moduł:</w:t>
            </w:r>
            <w:r w:rsidRPr="002A428E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2A428E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2D860D89" w:rsidR="00C24EFB" w:rsidRPr="002A428E" w:rsidRDefault="00D62D5D" w:rsidP="00F11D64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kierunku: </w:t>
            </w:r>
            <w:r w:rsidR="00FE009C" w:rsidRPr="002A428E">
              <w:rPr>
                <w:b/>
                <w:sz w:val="24"/>
                <w:szCs w:val="24"/>
              </w:rPr>
              <w:t xml:space="preserve">FILOLOGIA </w:t>
            </w:r>
            <w:r w:rsidR="00116C52">
              <w:rPr>
                <w:b/>
                <w:sz w:val="24"/>
                <w:szCs w:val="24"/>
              </w:rPr>
              <w:t>ANGIELSKA</w:t>
            </w:r>
          </w:p>
        </w:tc>
      </w:tr>
      <w:tr w:rsidR="00E500D3" w:rsidRPr="002A428E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Forma studiów: </w:t>
            </w:r>
            <w:r w:rsidR="00A807BF" w:rsidRPr="002A428E">
              <w:rPr>
                <w:b/>
                <w:sz w:val="24"/>
                <w:szCs w:val="24"/>
              </w:rPr>
              <w:t>STACJONAR</w:t>
            </w:r>
            <w:r w:rsidRPr="002A428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DF06A4D" w14:textId="77777777" w:rsidR="00116C52" w:rsidRDefault="00116C52" w:rsidP="00116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1FE519A9" w14:textId="0AC20F86" w:rsidR="005B0A99" w:rsidRPr="002A428E" w:rsidRDefault="005B0A99" w:rsidP="00C275A2">
            <w:pPr>
              <w:rPr>
                <w:sz w:val="24"/>
                <w:szCs w:val="24"/>
              </w:rPr>
            </w:pPr>
          </w:p>
        </w:tc>
      </w:tr>
      <w:tr w:rsidR="00E500D3" w:rsidRPr="002A428E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7B7FB101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Rok / semestr</w:t>
            </w:r>
            <w:r w:rsidRPr="002A428E">
              <w:rPr>
                <w:b/>
                <w:sz w:val="24"/>
                <w:szCs w:val="24"/>
              </w:rPr>
              <w:t xml:space="preserve">: </w:t>
            </w:r>
            <w:r w:rsidR="00FE009C" w:rsidRPr="002A428E">
              <w:rPr>
                <w:b/>
                <w:sz w:val="24"/>
                <w:szCs w:val="24"/>
              </w:rPr>
              <w:t>I</w:t>
            </w:r>
            <w:r w:rsidR="00F52BB7" w:rsidRPr="002A428E">
              <w:rPr>
                <w:b/>
                <w:sz w:val="24"/>
                <w:szCs w:val="24"/>
              </w:rPr>
              <w:t>I</w:t>
            </w:r>
            <w:r w:rsidR="00FE009C" w:rsidRPr="002A428E">
              <w:rPr>
                <w:b/>
                <w:sz w:val="24"/>
                <w:szCs w:val="24"/>
              </w:rPr>
              <w:t>/</w:t>
            </w:r>
            <w:r w:rsidR="00F52BB7" w:rsidRPr="002A428E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2A428E" w:rsidRDefault="00B11362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002D2D28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2A428E" w:rsidRDefault="0099751E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2A428E" w:rsidRDefault="003F7560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</w:t>
            </w:r>
            <w:r w:rsidR="00D62D5D" w:rsidRPr="002A428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inne </w:t>
            </w:r>
            <w:r w:rsidRPr="002A428E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2A428E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6874D674" w:rsidR="00D62D5D" w:rsidRPr="002A428E" w:rsidRDefault="00F52BB7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E27B00A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2D1DA334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2A428E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0CC6A229" w:rsidR="00D62D5D" w:rsidRPr="002A428E" w:rsidRDefault="004B2766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zw. dr hab. Wojciech Kubiński</w:t>
            </w:r>
          </w:p>
        </w:tc>
      </w:tr>
      <w:tr w:rsidR="00E500D3" w:rsidRPr="002A428E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Prowadzący zajęcia</w:t>
            </w:r>
          </w:p>
          <w:p w14:paraId="3656B9AB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0CFB25FA" w:rsidR="00120EEE" w:rsidRPr="002A428E" w:rsidRDefault="007E73C5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zw. dr hab. Wojciech Kubiński</w:t>
            </w:r>
            <w:r w:rsidR="004D52E9" w:rsidRPr="002A428E">
              <w:rPr>
                <w:sz w:val="24"/>
                <w:szCs w:val="24"/>
              </w:rPr>
              <w:t>, mgr Piotr Kacała</w:t>
            </w:r>
          </w:p>
        </w:tc>
      </w:tr>
      <w:tr w:rsidR="00E500D3" w:rsidRPr="002A428E" w14:paraId="568AFC78" w14:textId="77777777" w:rsidTr="00CD6DBF">
        <w:trPr>
          <w:trHeight w:val="558"/>
        </w:trPr>
        <w:tc>
          <w:tcPr>
            <w:tcW w:w="2988" w:type="dxa"/>
            <w:gridSpan w:val="6"/>
            <w:vAlign w:val="center"/>
          </w:tcPr>
          <w:p w14:paraId="625886C3" w14:textId="3B8F658A" w:rsidR="00120EEE" w:rsidRPr="002A428E" w:rsidRDefault="00116C52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Cel kształcenia</w:t>
            </w:r>
            <w:r w:rsidR="00120EEE" w:rsidRPr="002A428E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14"/>
            </w:tblGrid>
            <w:tr w:rsidR="003C0BF5" w:rsidRPr="002A428E" w14:paraId="5CFADBAD" w14:textId="77777777">
              <w:trPr>
                <w:trHeight w:val="523"/>
              </w:trPr>
              <w:tc>
                <w:tcPr>
                  <w:tcW w:w="6314" w:type="dxa"/>
                </w:tcPr>
                <w:p w14:paraId="64F66E85" w14:textId="3B34A7F9" w:rsidR="003C0BF5" w:rsidRPr="002A428E" w:rsidRDefault="005C7869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sz w:val="24"/>
                      <w:szCs w:val="24"/>
                    </w:rPr>
                    <w:t>Celem kursu jest zapoznanie studentów z</w:t>
                  </w:r>
                  <w:r w:rsidR="00F52BB7" w:rsidRPr="002A428E">
                    <w:rPr>
                      <w:sz w:val="24"/>
                      <w:szCs w:val="24"/>
                    </w:rPr>
                    <w:t xml:space="preserve"> odmianami języka angielskiego występującymi w anglojęzycznych obszarach językowych, przydatnymi w pracy nauczyciela języka angielskiego w starszych klasach szkoły podstawowej, w grupie językowej 12-15 oraz </w:t>
                  </w:r>
                  <w:r w:rsidRPr="002A428E">
                    <w:rPr>
                      <w:sz w:val="24"/>
                      <w:szCs w:val="24"/>
                    </w:rPr>
                    <w:t>zaznajomienie studentów z terminologią językoznawczą, niezbędna w pracy nauczyciela języka angielskiego.</w:t>
                  </w:r>
                  <w:r w:rsidR="003C0BF5" w:rsidRPr="002A428E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049F31CB" w14:textId="74AA07E9" w:rsidR="003C0BF5" w:rsidRPr="002A428E" w:rsidRDefault="003C0BF5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2AD01310" w:rsidR="00120EEE" w:rsidRPr="002A428E" w:rsidRDefault="00CC0A1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Brak wymagań wstępnych.</w:t>
            </w:r>
          </w:p>
        </w:tc>
      </w:tr>
      <w:tr w:rsidR="00E500D3" w:rsidRPr="002A428E" w14:paraId="74676BE2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2A428E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uczenia się</w:t>
            </w:r>
          </w:p>
        </w:tc>
      </w:tr>
      <w:tr w:rsidR="00E500D3" w:rsidRPr="002A428E" w14:paraId="2F90675A" w14:textId="77777777" w:rsidTr="00E53FD8">
        <w:trPr>
          <w:cantSplit/>
          <w:trHeight w:val="104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714676C" w:rsidR="001B576A" w:rsidRPr="002A428E" w:rsidRDefault="003C0BF5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Student </w:t>
            </w:r>
            <w:r w:rsidR="001B576A" w:rsidRPr="002A428E">
              <w:rPr>
                <w:sz w:val="24"/>
                <w:szCs w:val="24"/>
              </w:rPr>
              <w:t xml:space="preserve">ma zaawansowaną wiedzę w zakresie </w:t>
            </w:r>
            <w:r w:rsidRPr="002A428E">
              <w:rPr>
                <w:sz w:val="24"/>
                <w:szCs w:val="24"/>
              </w:rPr>
              <w:t>fonetyki i gramatyki współczesnych odmian języka angielskiego w anglojęzycznych obszarach językowych świata</w:t>
            </w:r>
            <w:r w:rsidR="001B576A" w:rsidRPr="002A428E">
              <w:rPr>
                <w:sz w:val="24"/>
                <w:szCs w:val="24"/>
              </w:rPr>
              <w:t xml:space="preserve">, </w:t>
            </w:r>
            <w:r w:rsidRPr="002A428E">
              <w:rPr>
                <w:sz w:val="24"/>
                <w:szCs w:val="24"/>
              </w:rPr>
              <w:t>przydatną w dydaktyce języka angielskiego</w:t>
            </w:r>
            <w:r w:rsidR="002A42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36B04799" w:rsidR="005E284C" w:rsidRPr="002A428E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</w:t>
            </w:r>
            <w:r w:rsidR="001B576A" w:rsidRPr="002A428E">
              <w:rPr>
                <w:sz w:val="24"/>
                <w:szCs w:val="24"/>
                <w:lang w:eastAsia="zh-CN"/>
              </w:rPr>
              <w:t>1</w:t>
            </w:r>
          </w:p>
          <w:p w14:paraId="4101652C" w14:textId="77777777" w:rsidR="00120EEE" w:rsidRPr="002A428E" w:rsidRDefault="00120EEE" w:rsidP="0081694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E172E" w:rsidRPr="002A428E" w14:paraId="0D121E38" w14:textId="77777777" w:rsidTr="00E53FD8">
        <w:trPr>
          <w:cantSplit/>
          <w:trHeight w:val="32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9B82E" w14:textId="325FC5FE" w:rsidR="008E172E" w:rsidRPr="002A428E" w:rsidRDefault="008E172E" w:rsidP="008E172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B6AF1" w14:textId="2BDC3CC9" w:rsidR="008E172E" w:rsidRPr="002A428E" w:rsidRDefault="003C0BF5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 xml:space="preserve">Student </w:t>
            </w:r>
            <w:r w:rsidR="008E172E" w:rsidRPr="002A428E">
              <w:rPr>
                <w:sz w:val="24"/>
                <w:szCs w:val="24"/>
                <w:lang w:eastAsia="zh-CN"/>
              </w:rPr>
              <w:t>ma zaawansowaną wiedzę o współczesny</w:t>
            </w:r>
            <w:r w:rsidRPr="002A428E">
              <w:rPr>
                <w:sz w:val="24"/>
                <w:szCs w:val="24"/>
                <w:lang w:eastAsia="zh-CN"/>
              </w:rPr>
              <w:t xml:space="preserve">ch odmianach </w:t>
            </w:r>
            <w:r w:rsidR="008E172E" w:rsidRPr="002A428E">
              <w:rPr>
                <w:sz w:val="24"/>
                <w:szCs w:val="24"/>
                <w:lang w:eastAsia="zh-CN"/>
              </w:rPr>
              <w:t>język</w:t>
            </w:r>
            <w:r w:rsidRPr="002A428E">
              <w:rPr>
                <w:sz w:val="24"/>
                <w:szCs w:val="24"/>
                <w:lang w:eastAsia="zh-CN"/>
              </w:rPr>
              <w:t>a</w:t>
            </w:r>
            <w:r w:rsidR="008E172E" w:rsidRPr="002A428E">
              <w:rPr>
                <w:sz w:val="24"/>
                <w:szCs w:val="24"/>
                <w:lang w:eastAsia="zh-CN"/>
              </w:rPr>
              <w:t xml:space="preserve"> angielski</w:t>
            </w:r>
            <w:r w:rsidRPr="002A428E">
              <w:rPr>
                <w:sz w:val="24"/>
                <w:szCs w:val="24"/>
                <w:lang w:eastAsia="zh-CN"/>
              </w:rPr>
              <w:t>ego</w:t>
            </w:r>
            <w:r w:rsidR="008E172E" w:rsidRPr="002A428E">
              <w:rPr>
                <w:noProof/>
                <w:sz w:val="24"/>
                <w:szCs w:val="24"/>
                <w:lang w:eastAsia="zh-CN"/>
              </w:rPr>
              <w:t xml:space="preserve">, </w:t>
            </w:r>
            <w:r w:rsidRPr="002A428E">
              <w:rPr>
                <w:noProof/>
                <w:sz w:val="24"/>
                <w:szCs w:val="24"/>
                <w:lang w:eastAsia="zh-CN"/>
              </w:rPr>
              <w:t>umożlwiając</w:t>
            </w:r>
            <w:r w:rsidR="00094E41">
              <w:rPr>
                <w:noProof/>
                <w:sz w:val="24"/>
                <w:szCs w:val="24"/>
                <w:lang w:eastAsia="zh-CN"/>
              </w:rPr>
              <w:t>ą</w:t>
            </w:r>
            <w:r w:rsidRPr="002A428E">
              <w:rPr>
                <w:noProof/>
                <w:sz w:val="24"/>
                <w:szCs w:val="24"/>
                <w:lang w:eastAsia="zh-CN"/>
              </w:rPr>
              <w:t xml:space="preserve"> mu </w:t>
            </w:r>
            <w:r w:rsidR="008E172E" w:rsidRPr="002A428E">
              <w:rPr>
                <w:noProof/>
                <w:sz w:val="24"/>
                <w:szCs w:val="24"/>
                <w:lang w:eastAsia="zh-CN"/>
              </w:rPr>
              <w:t>komunikacj</w:t>
            </w:r>
            <w:r w:rsidRPr="002A428E">
              <w:rPr>
                <w:noProof/>
                <w:sz w:val="24"/>
                <w:szCs w:val="24"/>
                <w:lang w:eastAsia="zh-CN"/>
              </w:rPr>
              <w:t>ę w świecie współczesnym, a także twórcze wykorzystanie wiedzy w pracy nauczyciela języka angielskiego</w:t>
            </w:r>
            <w:r w:rsidR="002A428E">
              <w:rPr>
                <w:noProof/>
                <w:sz w:val="24"/>
                <w:szCs w:val="24"/>
                <w:lang w:eastAsia="zh-CN"/>
              </w:rPr>
              <w:t>.</w:t>
            </w:r>
            <w:r w:rsidRPr="002A428E">
              <w:rPr>
                <w:noProof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EBB8" w14:textId="2B01F362" w:rsidR="008E172E" w:rsidRPr="002A428E" w:rsidRDefault="008E172E" w:rsidP="008E172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K1P_W05</w:t>
            </w:r>
          </w:p>
          <w:p w14:paraId="52727C29" w14:textId="77777777" w:rsidR="008E172E" w:rsidRPr="002A428E" w:rsidRDefault="008E172E" w:rsidP="008E172E">
            <w:pPr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</w:tr>
      <w:tr w:rsidR="005C7869" w:rsidRPr="002A428E" w14:paraId="71931EE1" w14:textId="77777777" w:rsidTr="00E53FD8">
        <w:trPr>
          <w:cantSplit/>
          <w:trHeight w:val="1294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C101CD" w14:textId="7A0B59C0" w:rsidR="005C7869" w:rsidRPr="002A428E" w:rsidRDefault="005C7869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right w:val="nil"/>
            </w:tcBorders>
          </w:tcPr>
          <w:p w14:paraId="34CE0A41" w14:textId="63218933" w:rsidR="005C7869" w:rsidRPr="002A428E" w:rsidRDefault="003C0BF5" w:rsidP="00120E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A428E">
              <w:rPr>
                <w:rFonts w:ascii="Times New Roman" w:hAnsi="Times New Roman"/>
              </w:rPr>
              <w:t xml:space="preserve">Student </w:t>
            </w:r>
            <w:r w:rsidR="008E172E" w:rsidRPr="002A428E">
              <w:rPr>
                <w:rFonts w:ascii="Times New Roman" w:hAnsi="Times New Roman"/>
              </w:rPr>
              <w:t xml:space="preserve">potrafi </w:t>
            </w:r>
            <w:r w:rsidRPr="002A428E">
              <w:rPr>
                <w:rFonts w:ascii="Times New Roman" w:hAnsi="Times New Roman"/>
              </w:rPr>
              <w:t xml:space="preserve">rozpoznawać </w:t>
            </w:r>
            <w:r w:rsidR="008E172E" w:rsidRPr="002A428E">
              <w:rPr>
                <w:rFonts w:ascii="Times New Roman" w:hAnsi="Times New Roman"/>
              </w:rPr>
              <w:t xml:space="preserve">zróżnicowane pod </w:t>
            </w:r>
            <w:r w:rsidRPr="002A428E">
              <w:rPr>
                <w:rFonts w:ascii="Times New Roman" w:hAnsi="Times New Roman"/>
              </w:rPr>
              <w:t>geograficznym odmiany języka angielskiego w komunikacji pisemnej i ustnej</w:t>
            </w:r>
            <w:r w:rsidR="008E172E" w:rsidRPr="002A428E">
              <w:rPr>
                <w:rFonts w:ascii="Times New Roman" w:hAnsi="Times New Roman"/>
              </w:rPr>
              <w:t xml:space="preserve">, </w:t>
            </w:r>
            <w:r w:rsidR="008A4CEC" w:rsidRPr="002A428E">
              <w:rPr>
                <w:rFonts w:ascii="Times New Roman" w:hAnsi="Times New Roman"/>
              </w:rPr>
              <w:t>rozumieć komunikat, interpretować go, a także wykorzystać w pracy nauczyciela języka angielskiego</w:t>
            </w:r>
            <w:r w:rsidR="002A428E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D0A" w14:textId="2EF74D43" w:rsidR="005C7869" w:rsidRPr="002A428E" w:rsidRDefault="005C7869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K1P_U0</w:t>
            </w:r>
            <w:r w:rsidR="008E172E" w:rsidRPr="002A428E">
              <w:rPr>
                <w:sz w:val="24"/>
                <w:szCs w:val="24"/>
                <w:lang w:eastAsia="zh-CN"/>
              </w:rPr>
              <w:t>5</w:t>
            </w:r>
          </w:p>
          <w:p w14:paraId="380355A9" w14:textId="77777777" w:rsidR="005C7869" w:rsidRPr="002A428E" w:rsidRDefault="005C7869" w:rsidP="00C73552">
            <w:pPr>
              <w:autoSpaceDE w:val="0"/>
              <w:spacing w:line="276" w:lineRule="auto"/>
              <w:rPr>
                <w:sz w:val="24"/>
                <w:szCs w:val="24"/>
              </w:rPr>
            </w:pPr>
          </w:p>
          <w:p w14:paraId="62EBF3C5" w14:textId="0CFADAD8" w:rsidR="005C7869" w:rsidRPr="002A428E" w:rsidRDefault="005C7869" w:rsidP="005C786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500D3" w:rsidRPr="002A428E" w14:paraId="66637A14" w14:textId="77777777" w:rsidTr="00E53FD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3EF8038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lastRenderedPageBreak/>
              <w:t>0</w:t>
            </w:r>
            <w:r w:rsidR="001B576A" w:rsidRPr="002A428E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38B9D73D" w:rsidR="00120EEE" w:rsidRPr="002A428E" w:rsidRDefault="008A4CEC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Student </w:t>
            </w:r>
            <w:r w:rsidR="001B576A" w:rsidRPr="002A428E">
              <w:rPr>
                <w:sz w:val="24"/>
                <w:szCs w:val="24"/>
              </w:rPr>
              <w:t xml:space="preserve">jest gotów do krytycznej oceny poziomu swojej wiedzy i umiejętności </w:t>
            </w:r>
            <w:r w:rsidRPr="002A428E">
              <w:rPr>
                <w:sz w:val="24"/>
                <w:szCs w:val="24"/>
              </w:rPr>
              <w:t xml:space="preserve">w dziedzinie współczesnych odmian języka angielskiego </w:t>
            </w:r>
            <w:r w:rsidR="001B576A" w:rsidRPr="002A428E">
              <w:rPr>
                <w:sz w:val="24"/>
                <w:szCs w:val="24"/>
              </w:rPr>
              <w:t xml:space="preserve">oraz uznawania ich znaczenia w rozwiązywaniu problemów praktycznych w </w:t>
            </w:r>
            <w:r w:rsidRPr="002A428E">
              <w:rPr>
                <w:sz w:val="24"/>
                <w:szCs w:val="24"/>
              </w:rPr>
              <w:t xml:space="preserve">dydaktyce języka angielskiego (i dzielenia się z uczniami zdobytymi kompetencjami, co w erze globalizacji jest dla ucznia </w:t>
            </w:r>
            <w:r w:rsidR="002A428E" w:rsidRPr="002A428E">
              <w:rPr>
                <w:sz w:val="24"/>
                <w:szCs w:val="24"/>
              </w:rPr>
              <w:t>niezbędne</w:t>
            </w:r>
            <w:r w:rsidRPr="002A428E">
              <w:rPr>
                <w:sz w:val="24"/>
                <w:szCs w:val="24"/>
              </w:rPr>
              <w:t>)</w:t>
            </w:r>
            <w:r w:rsidR="002A42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E1BE32F" w:rsidR="00120EEE" w:rsidRPr="002A428E" w:rsidRDefault="001B576A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K1P_K01</w:t>
            </w:r>
          </w:p>
        </w:tc>
      </w:tr>
      <w:tr w:rsidR="00E500D3" w:rsidRPr="002A428E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2A428E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2A428E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120EEE" w:rsidRPr="002A428E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2A428E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2C72F4C0" w:rsidR="00B67E86" w:rsidRPr="002A428E" w:rsidRDefault="008E172E" w:rsidP="003E7A18">
            <w:pPr>
              <w:pStyle w:val="Default"/>
              <w:rPr>
                <w:b/>
                <w:color w:val="auto"/>
              </w:rPr>
            </w:pPr>
            <w:r w:rsidRPr="002A428E">
              <w:rPr>
                <w:b/>
                <w:color w:val="auto"/>
              </w:rPr>
              <w:t>Ćwiczenia</w:t>
            </w:r>
          </w:p>
        </w:tc>
      </w:tr>
      <w:tr w:rsidR="00E500D3" w:rsidRPr="002A428E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CBC96F1" w14:textId="37D4900B" w:rsidR="003C0BF5" w:rsidRPr="002A428E" w:rsidRDefault="003C0BF5" w:rsidP="003C0BF5">
            <w:pPr>
              <w:pStyle w:val="Default"/>
              <w:jc w:val="both"/>
            </w:pPr>
            <w:r w:rsidRPr="002A428E">
              <w:t>Pojęcie dialektu i akcentu</w:t>
            </w:r>
            <w:r w:rsidR="00371F3E">
              <w:t xml:space="preserve"> – ćw. praktyczne na tekstach.</w:t>
            </w:r>
          </w:p>
          <w:p w14:paraId="59F753BF" w14:textId="096E7A79" w:rsidR="003C0BF5" w:rsidRPr="002A428E" w:rsidRDefault="003C0BF5" w:rsidP="003C0BF5">
            <w:pPr>
              <w:pStyle w:val="Default"/>
              <w:jc w:val="both"/>
            </w:pPr>
            <w:r w:rsidRPr="002A428E">
              <w:t>Typowe różnice między standardową i niestandardowymi odmianami języka angielskiego</w:t>
            </w:r>
            <w:r w:rsidR="00371F3E">
              <w:t xml:space="preserve"> – analiza wybranych tekstów</w:t>
            </w:r>
            <w:r w:rsidRPr="002A428E">
              <w:t xml:space="preserve">. </w:t>
            </w:r>
          </w:p>
          <w:p w14:paraId="0054A912" w14:textId="0F955A02" w:rsidR="003C0BF5" w:rsidRPr="002A428E" w:rsidRDefault="003C0BF5" w:rsidP="003C0BF5">
            <w:pPr>
              <w:pStyle w:val="Default"/>
              <w:jc w:val="both"/>
            </w:pPr>
            <w:r w:rsidRPr="002A428E">
              <w:t>Dialekty języka angielskiego: Wielka Brytania, Irlandia, Australia, Nowa Zelandia, Stany Zjednoczone, Karaiby, Indie</w:t>
            </w:r>
            <w:r w:rsidR="00371F3E">
              <w:t xml:space="preserve"> – analiza wybranych przykładów.</w:t>
            </w:r>
          </w:p>
          <w:p w14:paraId="6BB9E253" w14:textId="62925A73" w:rsidR="00120EEE" w:rsidRPr="002A428E" w:rsidRDefault="003C0BF5" w:rsidP="003C0BF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A428E">
              <w:rPr>
                <w:i/>
                <w:iCs/>
                <w:sz w:val="24"/>
                <w:szCs w:val="24"/>
              </w:rPr>
              <w:t xml:space="preserve">Wykładowca decyduje o zmianie kolejności realizowanych treści. </w:t>
            </w:r>
          </w:p>
        </w:tc>
      </w:tr>
      <w:tr w:rsidR="00E500D3" w:rsidRPr="002A428E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Laboratorium</w:t>
            </w:r>
          </w:p>
        </w:tc>
      </w:tr>
      <w:tr w:rsidR="00E500D3" w:rsidRPr="002A428E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F40F93E" w:rsidR="00B67E86" w:rsidRPr="002A428E" w:rsidRDefault="00B67E86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Projekt</w:t>
            </w:r>
          </w:p>
        </w:tc>
      </w:tr>
      <w:tr w:rsidR="00E500D3" w:rsidRPr="002A428E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2A428E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0B781785" w:rsidR="00120EEE" w:rsidRPr="002A428E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2A428E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178EDBB" w14:textId="063DDC54" w:rsidR="003C0BF5" w:rsidRPr="002A428E" w:rsidRDefault="003C0BF5" w:rsidP="003C0BF5">
            <w:pPr>
              <w:pStyle w:val="Default"/>
              <w:rPr>
                <w:i/>
                <w:iCs/>
              </w:rPr>
            </w:pPr>
            <w:r w:rsidRPr="002A428E">
              <w:rPr>
                <w:i/>
                <w:iCs/>
              </w:rPr>
              <w:t>Wykładowca dokonuje wyboru kolejnych pozycji z literatury przedmiotu w zależności od ich dostępności w bibliotece PWSZ oraz w źródłach internetowych.</w:t>
            </w:r>
          </w:p>
          <w:p w14:paraId="4B808EF5" w14:textId="77777777" w:rsidR="003C0BF5" w:rsidRPr="002A428E" w:rsidRDefault="003C0BF5" w:rsidP="003C0BF5">
            <w:pPr>
              <w:pStyle w:val="Default"/>
            </w:pPr>
          </w:p>
          <w:p w14:paraId="681DC8E9" w14:textId="4C57DAFD" w:rsidR="003C0BF5" w:rsidRPr="002A428E" w:rsidRDefault="003C0BF5" w:rsidP="003C0BF5">
            <w:pPr>
              <w:pStyle w:val="Default"/>
            </w:pPr>
            <w:r w:rsidRPr="002A428E">
              <w:t xml:space="preserve">Trudgill, P., </w:t>
            </w:r>
            <w:r w:rsidRPr="002A428E">
              <w:rPr>
                <w:i/>
                <w:iCs/>
              </w:rPr>
              <w:t>The Dialects of England</w:t>
            </w:r>
            <w:r w:rsidRPr="002A428E">
              <w:t xml:space="preserve">, Blackwell Publishers, 1992. </w:t>
            </w:r>
          </w:p>
          <w:p w14:paraId="59B17A45" w14:textId="77777777" w:rsidR="003C0BF5" w:rsidRPr="002A428E" w:rsidRDefault="003C0BF5" w:rsidP="003C0BF5">
            <w:pPr>
              <w:pStyle w:val="Default"/>
            </w:pPr>
            <w:r w:rsidRPr="002A428E">
              <w:t xml:space="preserve">Hughes A., Trudgill P., </w:t>
            </w:r>
            <w:r w:rsidRPr="002A428E">
              <w:rPr>
                <w:i/>
                <w:iCs/>
              </w:rPr>
              <w:t>English Accents and Dialects</w:t>
            </w:r>
            <w:r w:rsidRPr="002A428E">
              <w:t xml:space="preserve">, Arnold, New York, 1997. </w:t>
            </w:r>
          </w:p>
          <w:p w14:paraId="44E871BC" w14:textId="5E5A621D" w:rsidR="00C645BE" w:rsidRPr="002A428E" w:rsidRDefault="003C0BF5" w:rsidP="003C0BF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2A428E">
              <w:rPr>
                <w:sz w:val="24"/>
                <w:szCs w:val="24"/>
              </w:rPr>
              <w:t xml:space="preserve">Trudgill P., Hannah J., </w:t>
            </w:r>
            <w:r w:rsidRPr="002A428E">
              <w:rPr>
                <w:i/>
                <w:iCs/>
                <w:sz w:val="24"/>
                <w:szCs w:val="24"/>
              </w:rPr>
              <w:t>International English</w:t>
            </w:r>
            <w:r w:rsidRPr="002A428E">
              <w:rPr>
                <w:sz w:val="24"/>
                <w:szCs w:val="24"/>
              </w:rPr>
              <w:t xml:space="preserve">, Arnold, New York, 1994. </w:t>
            </w:r>
          </w:p>
        </w:tc>
      </w:tr>
      <w:tr w:rsidR="00E500D3" w:rsidRPr="002A428E" w14:paraId="3D349A6B" w14:textId="77777777" w:rsidTr="470187B1">
        <w:tc>
          <w:tcPr>
            <w:tcW w:w="2660" w:type="dxa"/>
            <w:gridSpan w:val="5"/>
          </w:tcPr>
          <w:p w14:paraId="3B33D3BD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608BAACC" w14:textId="77777777" w:rsidR="003C0BF5" w:rsidRPr="002A428E" w:rsidRDefault="003C0BF5" w:rsidP="003C0BF5">
            <w:pPr>
              <w:pStyle w:val="Default"/>
            </w:pPr>
            <w:r w:rsidRPr="002A428E">
              <w:t xml:space="preserve">Wells J. C., </w:t>
            </w:r>
            <w:r w:rsidRPr="002A428E">
              <w:rPr>
                <w:i/>
                <w:iCs/>
              </w:rPr>
              <w:t>Accents of English</w:t>
            </w:r>
            <w:r w:rsidRPr="002A428E">
              <w:t xml:space="preserve">, CUP, 1998. </w:t>
            </w:r>
          </w:p>
          <w:p w14:paraId="144A5D23" w14:textId="65E2B33A" w:rsidR="00120EEE" w:rsidRPr="002A428E" w:rsidRDefault="00120EEE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</w:p>
        </w:tc>
      </w:tr>
      <w:tr w:rsidR="00E500D3" w:rsidRPr="002A428E" w14:paraId="6CE009AE" w14:textId="77777777" w:rsidTr="470187B1">
        <w:tc>
          <w:tcPr>
            <w:tcW w:w="2660" w:type="dxa"/>
            <w:gridSpan w:val="5"/>
          </w:tcPr>
          <w:p w14:paraId="613C4B35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6CE0D4C8" w14:textId="77777777" w:rsidR="003C0BF5" w:rsidRPr="002A428E" w:rsidRDefault="003C0BF5" w:rsidP="003C0BF5">
            <w:pPr>
              <w:pStyle w:val="Default"/>
            </w:pPr>
            <w:r w:rsidRPr="002A428E">
              <w:t xml:space="preserve">Ćwiczenia audytoryjne, ćwiczenia w rozumieniu ze słuchu, wykład konwersacyjny, dyskusja. </w:t>
            </w:r>
          </w:p>
          <w:p w14:paraId="738610EB" w14:textId="4EFE59F4" w:rsidR="00120EEE" w:rsidRPr="002A428E" w:rsidRDefault="00120EEE" w:rsidP="00120EEE">
            <w:pPr>
              <w:rPr>
                <w:sz w:val="24"/>
                <w:szCs w:val="24"/>
                <w:highlight w:val="yellow"/>
              </w:rPr>
            </w:pPr>
          </w:p>
        </w:tc>
      </w:tr>
      <w:tr w:rsidR="00116C52" w:rsidRPr="002A428E" w14:paraId="55312D43" w14:textId="77777777" w:rsidTr="470187B1">
        <w:tc>
          <w:tcPr>
            <w:tcW w:w="2660" w:type="dxa"/>
            <w:gridSpan w:val="5"/>
          </w:tcPr>
          <w:p w14:paraId="0DDB4001" w14:textId="11097F88" w:rsidR="00116C52" w:rsidRPr="002A428E" w:rsidRDefault="00116C52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F331173" w14:textId="77777777" w:rsidR="00116C52" w:rsidRPr="002A428E" w:rsidRDefault="00116C52" w:rsidP="003C0BF5">
            <w:pPr>
              <w:pStyle w:val="Default"/>
            </w:pPr>
          </w:p>
        </w:tc>
      </w:tr>
      <w:tr w:rsidR="00E500D3" w:rsidRPr="002A428E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2A428E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4"/>
              <w:gridCol w:w="4404"/>
            </w:tblGrid>
            <w:tr w:rsidR="003C0BF5" w:rsidRPr="002A428E" w14:paraId="7DE8B4F7" w14:textId="77777777">
              <w:trPr>
                <w:trHeight w:val="109"/>
              </w:trPr>
              <w:tc>
                <w:tcPr>
                  <w:tcW w:w="4404" w:type="dxa"/>
                </w:tcPr>
                <w:p w14:paraId="1C4271CE" w14:textId="077FC93D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Testy</w:t>
                  </w:r>
                </w:p>
              </w:tc>
              <w:tc>
                <w:tcPr>
                  <w:tcW w:w="4404" w:type="dxa"/>
                </w:tcPr>
                <w:p w14:paraId="3C149D70" w14:textId="0E414874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63F29E8" w14:textId="4772DAD8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58D61DED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</w:t>
            </w:r>
            <w:r w:rsidR="005D19F2" w:rsidRPr="002A428E">
              <w:rPr>
                <w:sz w:val="24"/>
                <w:szCs w:val="24"/>
              </w:rPr>
              <w:t>1, 0</w:t>
            </w:r>
            <w:r w:rsidR="005C7869" w:rsidRPr="002A428E">
              <w:rPr>
                <w:sz w:val="24"/>
                <w:szCs w:val="24"/>
              </w:rPr>
              <w:t>2, 03</w:t>
            </w:r>
          </w:p>
        </w:tc>
      </w:tr>
      <w:tr w:rsidR="005C7869" w:rsidRPr="002A428E" w14:paraId="32827161" w14:textId="77777777" w:rsidTr="005C7869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8208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14:paraId="3A0FF5F2" w14:textId="7CC40AE2" w:rsidR="005C7869" w:rsidRPr="002A428E" w:rsidRDefault="005C7869" w:rsidP="00B56062">
            <w:pPr>
              <w:rPr>
                <w:sz w:val="24"/>
                <w:szCs w:val="24"/>
              </w:rPr>
            </w:pPr>
            <w:r w:rsidRPr="002A428E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E77A0B2" w14:textId="3594DBF8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</w:p>
          <w:p w14:paraId="198F42C9" w14:textId="63368196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  <w:r w:rsidRPr="002A428E">
              <w:rPr>
                <w:sz w:val="24"/>
                <w:szCs w:val="24"/>
              </w:rPr>
              <w:t>03, 04</w:t>
            </w:r>
          </w:p>
        </w:tc>
      </w:tr>
      <w:tr w:rsidR="00E500D3" w:rsidRPr="002A428E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630AD66" w14:textId="7D68A252" w:rsidR="00120EEE" w:rsidRPr="002A428E" w:rsidRDefault="005C7869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Testy </w:t>
            </w:r>
            <w:r w:rsidR="00B56062" w:rsidRPr="002A428E">
              <w:rPr>
                <w:sz w:val="24"/>
                <w:szCs w:val="24"/>
              </w:rPr>
              <w:t xml:space="preserve">– </w:t>
            </w:r>
            <w:r w:rsidRPr="002A428E">
              <w:rPr>
                <w:sz w:val="24"/>
                <w:szCs w:val="24"/>
              </w:rPr>
              <w:t>8</w:t>
            </w:r>
            <w:r w:rsidR="00B56062" w:rsidRPr="002A428E">
              <w:rPr>
                <w:sz w:val="24"/>
                <w:szCs w:val="24"/>
              </w:rPr>
              <w:t>0 %</w:t>
            </w:r>
          </w:p>
          <w:p w14:paraId="61829076" w14:textId="4D6A386A" w:rsidR="00120EEE" w:rsidRPr="002A428E" w:rsidRDefault="005C7869" w:rsidP="00B5606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Aktywny udział w dyskusji – 2</w:t>
            </w:r>
            <w:r w:rsidR="00B56062" w:rsidRPr="002A428E">
              <w:rPr>
                <w:sz w:val="24"/>
                <w:szCs w:val="24"/>
              </w:rPr>
              <w:t>0 %</w:t>
            </w:r>
          </w:p>
        </w:tc>
      </w:tr>
    </w:tbl>
    <w:p w14:paraId="7B418862" w14:textId="760675E4" w:rsidR="003A0C85" w:rsidRDefault="003A0C85" w:rsidP="0099751E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16C52" w:rsidRPr="008D4BE7" w14:paraId="772B7AC6" w14:textId="77777777" w:rsidTr="00116C5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4F5017" w14:textId="77777777" w:rsidR="00116C52" w:rsidRPr="008D4BE7" w:rsidRDefault="00116C52" w:rsidP="003D0866">
            <w:pPr>
              <w:jc w:val="center"/>
              <w:rPr>
                <w:b/>
              </w:rPr>
            </w:pPr>
          </w:p>
          <w:p w14:paraId="27C04891" w14:textId="77777777" w:rsidR="00116C52" w:rsidRPr="00742916" w:rsidRDefault="00116C5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6AC9DB9" w14:textId="77777777" w:rsidR="00116C52" w:rsidRPr="008D4BE7" w:rsidRDefault="00116C52" w:rsidP="003D0866">
            <w:pPr>
              <w:jc w:val="center"/>
              <w:rPr>
                <w:b/>
              </w:rPr>
            </w:pPr>
          </w:p>
        </w:tc>
      </w:tr>
      <w:tr w:rsidR="00116C52" w:rsidRPr="00742916" w14:paraId="7BCED471" w14:textId="77777777" w:rsidTr="00116C5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120373" w14:textId="77777777" w:rsidR="00116C52" w:rsidRDefault="00116C52" w:rsidP="003D0866">
            <w:pPr>
              <w:jc w:val="center"/>
              <w:rPr>
                <w:sz w:val="24"/>
                <w:szCs w:val="24"/>
              </w:rPr>
            </w:pPr>
          </w:p>
          <w:p w14:paraId="001B46FF" w14:textId="77777777" w:rsidR="00116C52" w:rsidRPr="00742916" w:rsidRDefault="00116C5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17F4D8C" w14:textId="77777777" w:rsidR="00116C52" w:rsidRPr="00742916" w:rsidRDefault="00116C5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16C52" w:rsidRPr="00691908" w14:paraId="0A24A3E4" w14:textId="77777777" w:rsidTr="00116C52">
        <w:trPr>
          <w:trHeight w:val="262"/>
        </w:trPr>
        <w:tc>
          <w:tcPr>
            <w:tcW w:w="4590" w:type="dxa"/>
            <w:vMerge/>
          </w:tcPr>
          <w:p w14:paraId="48B8E072" w14:textId="77777777" w:rsidR="00116C52" w:rsidRPr="00742916" w:rsidRDefault="00116C5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78756BE" w14:textId="77777777" w:rsidR="00116C52" w:rsidRPr="00BC3779" w:rsidRDefault="00116C5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E17B55B" w14:textId="77777777" w:rsidR="00116C52" w:rsidRPr="00BC3779" w:rsidRDefault="00116C5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E952121" w14:textId="77777777" w:rsidR="00116C52" w:rsidRPr="00691908" w:rsidRDefault="00116C5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16C52" w:rsidRPr="00742916" w14:paraId="2C0EB866" w14:textId="77777777" w:rsidTr="00116C52">
        <w:trPr>
          <w:trHeight w:val="262"/>
        </w:trPr>
        <w:tc>
          <w:tcPr>
            <w:tcW w:w="4590" w:type="dxa"/>
          </w:tcPr>
          <w:p w14:paraId="3AB01E72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18CD33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29053C6" w14:textId="436B605F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5EACED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3C587DD6" w14:textId="77777777" w:rsidTr="00116C52">
        <w:trPr>
          <w:trHeight w:val="262"/>
        </w:trPr>
        <w:tc>
          <w:tcPr>
            <w:tcW w:w="4590" w:type="dxa"/>
          </w:tcPr>
          <w:p w14:paraId="4BC4D8CD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9BE0FB5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6D676C" w14:textId="095CF0E2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F257DD0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1F99A517" w14:textId="77777777" w:rsidTr="00116C52">
        <w:trPr>
          <w:trHeight w:val="262"/>
        </w:trPr>
        <w:tc>
          <w:tcPr>
            <w:tcW w:w="4590" w:type="dxa"/>
          </w:tcPr>
          <w:p w14:paraId="29E05C73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AD22038" w14:textId="77777777" w:rsidR="00E53FD8" w:rsidRDefault="00E53FD8" w:rsidP="00116C52">
            <w:pPr>
              <w:jc w:val="center"/>
              <w:rPr>
                <w:sz w:val="24"/>
                <w:szCs w:val="24"/>
              </w:rPr>
            </w:pPr>
          </w:p>
          <w:p w14:paraId="1F477C39" w14:textId="7685EC96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756562" w14:textId="6EC43984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76BF2FC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472DF759" w14:textId="77777777" w:rsidTr="00116C52">
        <w:trPr>
          <w:trHeight w:val="262"/>
        </w:trPr>
        <w:tc>
          <w:tcPr>
            <w:tcW w:w="4590" w:type="dxa"/>
          </w:tcPr>
          <w:p w14:paraId="645F201F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0602B04" w14:textId="78DF7C8E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45F058D" w14:textId="30BA3A50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7C64EEE6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131CB4E0" w14:textId="77777777" w:rsidTr="00116C52">
        <w:trPr>
          <w:trHeight w:val="262"/>
        </w:trPr>
        <w:tc>
          <w:tcPr>
            <w:tcW w:w="4590" w:type="dxa"/>
          </w:tcPr>
          <w:p w14:paraId="4976ECAB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2624611" w14:textId="735BEA19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F26F43C" w14:textId="2830B586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4747797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38F602D3" w14:textId="77777777" w:rsidTr="00116C52">
        <w:trPr>
          <w:trHeight w:val="262"/>
        </w:trPr>
        <w:tc>
          <w:tcPr>
            <w:tcW w:w="4590" w:type="dxa"/>
          </w:tcPr>
          <w:p w14:paraId="4F53A0C2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64B12D5" w14:textId="6FB093A5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91E65D9" w14:textId="641D0318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E3601F6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645CF3C6" w14:textId="77777777" w:rsidTr="00116C52">
        <w:trPr>
          <w:trHeight w:val="262"/>
        </w:trPr>
        <w:tc>
          <w:tcPr>
            <w:tcW w:w="4590" w:type="dxa"/>
          </w:tcPr>
          <w:p w14:paraId="50D724EE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8B094DA" w14:textId="480CAE1F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94B5998" w14:textId="2980C583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B8F35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2AAF3A27" w14:textId="77777777" w:rsidTr="00116C52">
        <w:trPr>
          <w:trHeight w:val="262"/>
        </w:trPr>
        <w:tc>
          <w:tcPr>
            <w:tcW w:w="4590" w:type="dxa"/>
          </w:tcPr>
          <w:p w14:paraId="5D00ED96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7A77A99" w14:textId="4C25FBCB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F16F0A9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E1B5C42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2EFEF878" w14:textId="77777777" w:rsidTr="00116C52">
        <w:trPr>
          <w:trHeight w:val="262"/>
        </w:trPr>
        <w:tc>
          <w:tcPr>
            <w:tcW w:w="4590" w:type="dxa"/>
          </w:tcPr>
          <w:p w14:paraId="1F56AC7B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23BB01" w14:textId="68398657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4CA0AC8" w14:textId="01E3B185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60C3FF8" w14:textId="77777777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7450C5B6" w14:textId="77777777" w:rsidTr="00116C52">
        <w:trPr>
          <w:trHeight w:val="236"/>
        </w:trPr>
        <w:tc>
          <w:tcPr>
            <w:tcW w:w="4590" w:type="dxa"/>
            <w:shd w:val="clear" w:color="auto" w:fill="C0C0C0"/>
          </w:tcPr>
          <w:p w14:paraId="068ED23D" w14:textId="77777777" w:rsidR="00116C52" w:rsidRPr="00742916" w:rsidRDefault="00116C52" w:rsidP="00116C5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0241BF1" w14:textId="60ACDCB7" w:rsidR="00116C52" w:rsidRPr="00742916" w:rsidRDefault="00116C52" w:rsidP="00116C5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2</w:t>
            </w:r>
          </w:p>
        </w:tc>
      </w:tr>
      <w:tr w:rsidR="00116C52" w:rsidRPr="00742916" w14:paraId="4D7F4999" w14:textId="77777777" w:rsidTr="00116C52">
        <w:trPr>
          <w:trHeight w:val="236"/>
        </w:trPr>
        <w:tc>
          <w:tcPr>
            <w:tcW w:w="4590" w:type="dxa"/>
            <w:shd w:val="clear" w:color="auto" w:fill="C0C0C0"/>
          </w:tcPr>
          <w:p w14:paraId="59BDDD2A" w14:textId="77777777" w:rsidR="00116C52" w:rsidRPr="00742916" w:rsidRDefault="00116C52" w:rsidP="00116C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29C3CF5" w14:textId="77777777" w:rsidR="00116C52" w:rsidRPr="002A428E" w:rsidRDefault="00116C52" w:rsidP="00116C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2 </w:t>
            </w:r>
          </w:p>
          <w:p w14:paraId="63DA6C72" w14:textId="312B5288" w:rsidR="00116C52" w:rsidRPr="00742916" w:rsidRDefault="00116C52" w:rsidP="00116C5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JĘZYKOZNAWSTWO</w:t>
            </w:r>
          </w:p>
        </w:tc>
      </w:tr>
      <w:tr w:rsidR="00116C52" w:rsidRPr="00742916" w14:paraId="1DC1BDFE" w14:textId="77777777" w:rsidTr="00116C52">
        <w:trPr>
          <w:trHeight w:val="262"/>
        </w:trPr>
        <w:tc>
          <w:tcPr>
            <w:tcW w:w="4590" w:type="dxa"/>
            <w:shd w:val="clear" w:color="auto" w:fill="C0C0C0"/>
          </w:tcPr>
          <w:p w14:paraId="273759E9" w14:textId="77777777" w:rsidR="00116C52" w:rsidRPr="00C75B65" w:rsidRDefault="00116C52" w:rsidP="00116C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8105A1" w14:textId="63DB55BB" w:rsidR="00116C52" w:rsidRPr="00742916" w:rsidRDefault="00116C52" w:rsidP="00116C5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116C52" w:rsidRPr="00A852DC" w14:paraId="0CFC1027" w14:textId="77777777" w:rsidTr="00116C5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CA27E35" w14:textId="77777777" w:rsidR="00116C52" w:rsidRPr="00A852DC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D09549" w14:textId="6609F150" w:rsidR="00116C52" w:rsidRPr="00A852DC" w:rsidRDefault="00E53FD8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6C52" w:rsidRPr="00742916" w14:paraId="63B75BBC" w14:textId="77777777" w:rsidTr="00116C5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045ABF" w14:textId="77777777" w:rsidR="00116C52" w:rsidRPr="00742916" w:rsidRDefault="00116C52" w:rsidP="00116C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B1A1C2A" w14:textId="4A8FD80A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70E5B2C5" w14:textId="77777777" w:rsidR="00116C52" w:rsidRDefault="00116C52" w:rsidP="0099751E">
      <w:pPr>
        <w:rPr>
          <w:sz w:val="24"/>
          <w:szCs w:val="24"/>
        </w:rPr>
      </w:pPr>
    </w:p>
    <w:p w14:paraId="1D2E9E18" w14:textId="77777777" w:rsidR="00116C52" w:rsidRPr="002A428E" w:rsidRDefault="00116C52" w:rsidP="0099751E">
      <w:pPr>
        <w:rPr>
          <w:sz w:val="24"/>
          <w:szCs w:val="24"/>
        </w:rPr>
      </w:pPr>
    </w:p>
    <w:sectPr w:rsidR="00116C52" w:rsidRPr="002A428E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138AC" w14:textId="77777777" w:rsidR="00387521" w:rsidRDefault="00387521" w:rsidP="00E04FC1">
      <w:r>
        <w:separator/>
      </w:r>
    </w:p>
  </w:endnote>
  <w:endnote w:type="continuationSeparator" w:id="0">
    <w:p w14:paraId="178BCAD3" w14:textId="77777777" w:rsidR="00387521" w:rsidRDefault="00387521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404E4" w14:textId="77777777" w:rsidR="00387521" w:rsidRDefault="00387521" w:rsidP="00E04FC1">
      <w:r>
        <w:separator/>
      </w:r>
    </w:p>
  </w:footnote>
  <w:footnote w:type="continuationSeparator" w:id="0">
    <w:p w14:paraId="4BA80396" w14:textId="77777777" w:rsidR="00387521" w:rsidRDefault="00387521" w:rsidP="00E04FC1">
      <w:r>
        <w:continuationSeparator/>
      </w:r>
    </w:p>
  </w:footnote>
  <w:footnote w:id="1">
    <w:p w14:paraId="0C472B78" w14:textId="77777777" w:rsidR="00116C52" w:rsidRDefault="00116C52" w:rsidP="00116C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097514">
    <w:abstractNumId w:val="2"/>
  </w:num>
  <w:num w:numId="2" w16cid:durableId="2066290884">
    <w:abstractNumId w:val="5"/>
  </w:num>
  <w:num w:numId="3" w16cid:durableId="2117169628">
    <w:abstractNumId w:val="1"/>
  </w:num>
  <w:num w:numId="4" w16cid:durableId="1804542352">
    <w:abstractNumId w:val="0"/>
  </w:num>
  <w:num w:numId="5" w16cid:durableId="2068066094">
    <w:abstractNumId w:val="4"/>
  </w:num>
  <w:num w:numId="6" w16cid:durableId="1682661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2B6E"/>
    <w:rsid w:val="00043A7D"/>
    <w:rsid w:val="00047FA7"/>
    <w:rsid w:val="000574E3"/>
    <w:rsid w:val="00090830"/>
    <w:rsid w:val="00094A1D"/>
    <w:rsid w:val="00094E41"/>
    <w:rsid w:val="0009504A"/>
    <w:rsid w:val="000A2323"/>
    <w:rsid w:val="000C23BC"/>
    <w:rsid w:val="000C6F70"/>
    <w:rsid w:val="000D2E2A"/>
    <w:rsid w:val="000E1BD2"/>
    <w:rsid w:val="00101E8E"/>
    <w:rsid w:val="001075CE"/>
    <w:rsid w:val="00116C52"/>
    <w:rsid w:val="00120EEE"/>
    <w:rsid w:val="00137953"/>
    <w:rsid w:val="00143D21"/>
    <w:rsid w:val="00185B24"/>
    <w:rsid w:val="001B576A"/>
    <w:rsid w:val="001C1783"/>
    <w:rsid w:val="001C555D"/>
    <w:rsid w:val="001E147B"/>
    <w:rsid w:val="001F07D0"/>
    <w:rsid w:val="002076BE"/>
    <w:rsid w:val="00217BEC"/>
    <w:rsid w:val="002276B6"/>
    <w:rsid w:val="0023120E"/>
    <w:rsid w:val="00233ABF"/>
    <w:rsid w:val="00233DA8"/>
    <w:rsid w:val="00257232"/>
    <w:rsid w:val="002658D0"/>
    <w:rsid w:val="00273C9A"/>
    <w:rsid w:val="0029175B"/>
    <w:rsid w:val="00292893"/>
    <w:rsid w:val="002A428E"/>
    <w:rsid w:val="002B03B4"/>
    <w:rsid w:val="002B13C3"/>
    <w:rsid w:val="002B7349"/>
    <w:rsid w:val="002E42E2"/>
    <w:rsid w:val="0030244C"/>
    <w:rsid w:val="003066DC"/>
    <w:rsid w:val="00310D4A"/>
    <w:rsid w:val="00323597"/>
    <w:rsid w:val="00323621"/>
    <w:rsid w:val="0032596D"/>
    <w:rsid w:val="003265B0"/>
    <w:rsid w:val="00371F3E"/>
    <w:rsid w:val="00387521"/>
    <w:rsid w:val="003A0C85"/>
    <w:rsid w:val="003C0BF5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2C35"/>
    <w:rsid w:val="004A430B"/>
    <w:rsid w:val="004A7603"/>
    <w:rsid w:val="004A78BB"/>
    <w:rsid w:val="004B2766"/>
    <w:rsid w:val="004B4A7C"/>
    <w:rsid w:val="004D46FE"/>
    <w:rsid w:val="004D52E9"/>
    <w:rsid w:val="004E6163"/>
    <w:rsid w:val="004E6648"/>
    <w:rsid w:val="00534D91"/>
    <w:rsid w:val="005B0A99"/>
    <w:rsid w:val="005B790A"/>
    <w:rsid w:val="005C7869"/>
    <w:rsid w:val="005D19F2"/>
    <w:rsid w:val="005E284C"/>
    <w:rsid w:val="0060409B"/>
    <w:rsid w:val="006105A2"/>
    <w:rsid w:val="00633E24"/>
    <w:rsid w:val="00634477"/>
    <w:rsid w:val="00634ABA"/>
    <w:rsid w:val="006534BF"/>
    <w:rsid w:val="006A0051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63102"/>
    <w:rsid w:val="007648D2"/>
    <w:rsid w:val="00785125"/>
    <w:rsid w:val="007972AC"/>
    <w:rsid w:val="007A2AB3"/>
    <w:rsid w:val="007C652F"/>
    <w:rsid w:val="007C6A21"/>
    <w:rsid w:val="007D1E90"/>
    <w:rsid w:val="007E73C5"/>
    <w:rsid w:val="0081694B"/>
    <w:rsid w:val="00817AEC"/>
    <w:rsid w:val="008232D5"/>
    <w:rsid w:val="00844663"/>
    <w:rsid w:val="00847671"/>
    <w:rsid w:val="00874136"/>
    <w:rsid w:val="008A4CEC"/>
    <w:rsid w:val="008B60F1"/>
    <w:rsid w:val="008D053C"/>
    <w:rsid w:val="008E172E"/>
    <w:rsid w:val="00900650"/>
    <w:rsid w:val="00903DA4"/>
    <w:rsid w:val="0091416A"/>
    <w:rsid w:val="0092458B"/>
    <w:rsid w:val="00926757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A42282"/>
    <w:rsid w:val="00A43928"/>
    <w:rsid w:val="00A456B7"/>
    <w:rsid w:val="00A70FBC"/>
    <w:rsid w:val="00A807BF"/>
    <w:rsid w:val="00A80F05"/>
    <w:rsid w:val="00A82DF8"/>
    <w:rsid w:val="00AE5499"/>
    <w:rsid w:val="00B05B78"/>
    <w:rsid w:val="00B11362"/>
    <w:rsid w:val="00B24D1E"/>
    <w:rsid w:val="00B346B8"/>
    <w:rsid w:val="00B3550B"/>
    <w:rsid w:val="00B35974"/>
    <w:rsid w:val="00B56062"/>
    <w:rsid w:val="00B67E86"/>
    <w:rsid w:val="00B81231"/>
    <w:rsid w:val="00BB5428"/>
    <w:rsid w:val="00BC4F41"/>
    <w:rsid w:val="00BD003C"/>
    <w:rsid w:val="00BD5BD6"/>
    <w:rsid w:val="00BF09B6"/>
    <w:rsid w:val="00C01B02"/>
    <w:rsid w:val="00C06213"/>
    <w:rsid w:val="00C17458"/>
    <w:rsid w:val="00C24EFB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B6B02"/>
    <w:rsid w:val="00CC0A1E"/>
    <w:rsid w:val="00CD6DBF"/>
    <w:rsid w:val="00CF3D2D"/>
    <w:rsid w:val="00D031B4"/>
    <w:rsid w:val="00D1651C"/>
    <w:rsid w:val="00D62D5D"/>
    <w:rsid w:val="00D828D1"/>
    <w:rsid w:val="00D82EDD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460DB"/>
    <w:rsid w:val="00E47FDB"/>
    <w:rsid w:val="00E500D3"/>
    <w:rsid w:val="00E53FD8"/>
    <w:rsid w:val="00E60E0E"/>
    <w:rsid w:val="00E61BC4"/>
    <w:rsid w:val="00E71239"/>
    <w:rsid w:val="00E95559"/>
    <w:rsid w:val="00EA2BC5"/>
    <w:rsid w:val="00EB64B4"/>
    <w:rsid w:val="00EC0FFF"/>
    <w:rsid w:val="00F11D64"/>
    <w:rsid w:val="00F13B25"/>
    <w:rsid w:val="00F13D69"/>
    <w:rsid w:val="00F2189F"/>
    <w:rsid w:val="00F3074D"/>
    <w:rsid w:val="00F357A7"/>
    <w:rsid w:val="00F35D21"/>
    <w:rsid w:val="00F52BB7"/>
    <w:rsid w:val="00F85E55"/>
    <w:rsid w:val="00F96B68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16C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5DE79D-BC26-49CF-95BE-98F43ADBCF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540AA8-593F-4E6B-AC12-447EB276F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5</cp:revision>
  <cp:lastPrinted>2019-04-16T11:55:00Z</cp:lastPrinted>
  <dcterms:created xsi:type="dcterms:W3CDTF">2022-08-15T21:12:00Z</dcterms:created>
  <dcterms:modified xsi:type="dcterms:W3CDTF">2023-01-10T21:13:00Z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